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5C" w:rsidRDefault="00C96D42">
      <w:pPr>
        <w:ind w:right="-701"/>
        <w:jc w:val="center"/>
        <w:rPr>
          <w:w w:val="150"/>
          <w:sz w:val="32"/>
          <w:szCs w:val="20"/>
        </w:rPr>
      </w:pPr>
      <w:r>
        <w:rPr>
          <w:w w:val="150"/>
          <w:sz w:val="32"/>
          <w:szCs w:val="20"/>
        </w:rPr>
        <w:t>入札書（</w:t>
      </w:r>
      <w:r w:rsidR="001427D1">
        <w:rPr>
          <w:rFonts w:hint="eastAsia"/>
          <w:w w:val="150"/>
          <w:sz w:val="32"/>
          <w:szCs w:val="20"/>
        </w:rPr>
        <w:t xml:space="preserve">　　</w:t>
      </w:r>
      <w:r>
        <w:rPr>
          <w:w w:val="150"/>
          <w:sz w:val="32"/>
          <w:szCs w:val="20"/>
        </w:rPr>
        <w:t>）</w:t>
      </w:r>
      <w:bookmarkStart w:id="0" w:name="_GoBack"/>
      <w:bookmarkEnd w:id="0"/>
    </w:p>
    <w:tbl>
      <w:tblPr>
        <w:tblW w:w="9175" w:type="dxa"/>
        <w:jc w:val="center"/>
        <w:tblBorders>
          <w:top w:val="single" w:sz="4" w:space="0" w:color="00000A"/>
          <w:left w:val="single" w:sz="4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026"/>
        <w:gridCol w:w="1013"/>
        <w:gridCol w:w="913"/>
        <w:gridCol w:w="913"/>
        <w:gridCol w:w="913"/>
        <w:gridCol w:w="914"/>
        <w:gridCol w:w="912"/>
        <w:gridCol w:w="1131"/>
      </w:tblGrid>
      <w:tr w:rsidR="008D3D5C" w:rsidTr="000A2B8C">
        <w:trPr>
          <w:cantSplit/>
          <w:trHeight w:val="345"/>
          <w:jc w:val="center"/>
        </w:trPr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3D5C" w:rsidRDefault="00C96D42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入札金額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3D5C" w:rsidRDefault="00C96D4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千万</w:t>
            </w:r>
          </w:p>
        </w:tc>
        <w:tc>
          <w:tcPr>
            <w:tcW w:w="1013" w:type="dxa"/>
            <w:tcBorders>
              <w:top w:val="single" w:sz="4" w:space="0" w:color="00000A"/>
              <w:left w:val="dashSmallGap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8D3D5C" w:rsidRDefault="00C96D4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百万</w:t>
            </w:r>
          </w:p>
        </w:tc>
        <w:tc>
          <w:tcPr>
            <w:tcW w:w="91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D3D5C" w:rsidRDefault="00C96D4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十万</w:t>
            </w:r>
          </w:p>
        </w:tc>
        <w:tc>
          <w:tcPr>
            <w:tcW w:w="913" w:type="dxa"/>
            <w:tcBorders>
              <w:top w:val="single" w:sz="4" w:space="0" w:color="00000A"/>
              <w:left w:val="dashSmallGap" w:sz="8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8D3D5C" w:rsidRDefault="00C96D4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万</w:t>
            </w:r>
          </w:p>
        </w:tc>
        <w:tc>
          <w:tcPr>
            <w:tcW w:w="913" w:type="dxa"/>
            <w:tcBorders>
              <w:top w:val="single" w:sz="4" w:space="0" w:color="00000A"/>
              <w:left w:val="dashSmallGap" w:sz="8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8D3D5C" w:rsidRDefault="00C96D4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千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D3D5C" w:rsidRDefault="00C96D4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百</w:t>
            </w:r>
          </w:p>
        </w:tc>
        <w:tc>
          <w:tcPr>
            <w:tcW w:w="912" w:type="dxa"/>
            <w:tcBorders>
              <w:top w:val="single" w:sz="4" w:space="0" w:color="00000A"/>
              <w:left w:val="dashSmallGap" w:sz="8" w:space="0" w:color="00000A"/>
              <w:bottom w:val="single" w:sz="12" w:space="0" w:color="00000A"/>
              <w:right w:val="dashSmallGap" w:sz="8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8D3D5C" w:rsidRDefault="00C96D4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十</w:t>
            </w:r>
          </w:p>
        </w:tc>
        <w:tc>
          <w:tcPr>
            <w:tcW w:w="1131" w:type="dxa"/>
            <w:tcBorders>
              <w:top w:val="single" w:sz="4" w:space="0" w:color="00000A"/>
              <w:left w:val="dashSmallGap" w:sz="8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8D3D5C" w:rsidRDefault="00C96D4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円</w:t>
            </w:r>
          </w:p>
        </w:tc>
      </w:tr>
      <w:tr w:rsidR="008D3D5C" w:rsidTr="000A2B8C">
        <w:trPr>
          <w:cantSplit/>
          <w:trHeight w:val="735"/>
          <w:jc w:val="center"/>
        </w:trPr>
        <w:tc>
          <w:tcPr>
            <w:tcW w:w="14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3D5C" w:rsidRDefault="008D3D5C">
            <w:pPr>
              <w:jc w:val="left"/>
              <w:rPr>
                <w:sz w:val="22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3D5C" w:rsidRDefault="008D3D5C">
            <w:pPr>
              <w:rPr>
                <w:sz w:val="22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8D3D5C" w:rsidRDefault="008D3D5C">
            <w:pPr>
              <w:rPr>
                <w:sz w:val="22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D3D5C" w:rsidRDefault="008D3D5C">
            <w:pPr>
              <w:rPr>
                <w:sz w:val="22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8D3D5C" w:rsidRDefault="008D3D5C">
            <w:pPr>
              <w:rPr>
                <w:sz w:val="22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8D3D5C" w:rsidRDefault="008D3D5C">
            <w:pPr>
              <w:rPr>
                <w:sz w:val="22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8D3D5C" w:rsidRDefault="008D3D5C">
            <w:pPr>
              <w:rPr>
                <w:sz w:val="22"/>
                <w:szCs w:val="20"/>
              </w:rPr>
            </w:pPr>
          </w:p>
          <w:p w:rsidR="008D3D5C" w:rsidRDefault="008D3D5C">
            <w:pPr>
              <w:rPr>
                <w:sz w:val="22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8D3D5C" w:rsidRDefault="008D3D5C">
            <w:pPr>
              <w:rPr>
                <w:sz w:val="22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8D3D5C" w:rsidRDefault="008D3D5C">
            <w:pPr>
              <w:rPr>
                <w:sz w:val="22"/>
                <w:szCs w:val="20"/>
              </w:rPr>
            </w:pPr>
          </w:p>
        </w:tc>
      </w:tr>
      <w:tr w:rsidR="008D3D5C" w:rsidTr="000A2B8C">
        <w:trPr>
          <w:trHeight w:val="714"/>
          <w:jc w:val="center"/>
        </w:trPr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3D5C" w:rsidRDefault="00C96D42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入札物品名</w:t>
            </w:r>
          </w:p>
        </w:tc>
        <w:tc>
          <w:tcPr>
            <w:tcW w:w="77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3D5C" w:rsidRDefault="00C96D42" w:rsidP="004F43CB">
            <w:r>
              <w:rPr>
                <w:sz w:val="22"/>
                <w:szCs w:val="20"/>
              </w:rPr>
              <w:t xml:space="preserve">　</w:t>
            </w:r>
          </w:p>
        </w:tc>
      </w:tr>
      <w:tr w:rsidR="008D3D5C" w:rsidTr="000A2B8C">
        <w:trPr>
          <w:trHeight w:val="357"/>
          <w:jc w:val="center"/>
        </w:trPr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3D5C" w:rsidRDefault="00C96D42">
            <w:pPr>
              <w:jc w:val="left"/>
              <w:rPr>
                <w:sz w:val="22"/>
                <w:szCs w:val="20"/>
              </w:rPr>
            </w:pPr>
            <w:r w:rsidRPr="001427D1">
              <w:rPr>
                <w:spacing w:val="45"/>
                <w:sz w:val="22"/>
                <w:szCs w:val="20"/>
                <w:fitText w:val="1100" w:id="1668995840"/>
              </w:rPr>
              <w:t>納品場</w:t>
            </w:r>
            <w:r w:rsidRPr="001427D1">
              <w:rPr>
                <w:sz w:val="22"/>
                <w:szCs w:val="20"/>
                <w:fitText w:val="1100" w:id="1668995840"/>
              </w:rPr>
              <w:t>所</w:t>
            </w:r>
          </w:p>
        </w:tc>
        <w:tc>
          <w:tcPr>
            <w:tcW w:w="77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3D5C" w:rsidRDefault="008D3D5C">
            <w:pPr>
              <w:ind w:firstLine="220"/>
              <w:rPr>
                <w:sz w:val="22"/>
                <w:szCs w:val="20"/>
              </w:rPr>
            </w:pPr>
          </w:p>
        </w:tc>
      </w:tr>
      <w:tr w:rsidR="008D3D5C" w:rsidTr="000A2B8C">
        <w:trPr>
          <w:trHeight w:val="357"/>
          <w:jc w:val="center"/>
        </w:trPr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3D5C" w:rsidRDefault="00C96D42">
            <w:pPr>
              <w:jc w:val="left"/>
              <w:rPr>
                <w:sz w:val="22"/>
                <w:szCs w:val="20"/>
              </w:rPr>
            </w:pPr>
            <w:r w:rsidRPr="001427D1">
              <w:rPr>
                <w:spacing w:val="45"/>
                <w:sz w:val="22"/>
                <w:szCs w:val="20"/>
                <w:fitText w:val="1100" w:id="1668995841"/>
              </w:rPr>
              <w:t>納品期</w:t>
            </w:r>
            <w:r w:rsidRPr="001427D1">
              <w:rPr>
                <w:sz w:val="22"/>
                <w:szCs w:val="20"/>
                <w:fitText w:val="1100" w:id="1668995841"/>
              </w:rPr>
              <w:t>限</w:t>
            </w:r>
          </w:p>
        </w:tc>
        <w:tc>
          <w:tcPr>
            <w:tcW w:w="77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3D5C" w:rsidRDefault="00C96D4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　</w:t>
            </w:r>
          </w:p>
        </w:tc>
      </w:tr>
      <w:tr w:rsidR="008D3D5C" w:rsidTr="000A2B8C">
        <w:trPr>
          <w:trHeight w:val="357"/>
          <w:jc w:val="center"/>
        </w:trPr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3D5C" w:rsidRDefault="00C96D42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引渡の方法</w:t>
            </w:r>
          </w:p>
        </w:tc>
        <w:tc>
          <w:tcPr>
            <w:tcW w:w="77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3D5C" w:rsidRDefault="008D3D5C">
            <w:pPr>
              <w:ind w:firstLine="220"/>
              <w:rPr>
                <w:sz w:val="22"/>
                <w:szCs w:val="20"/>
              </w:rPr>
            </w:pPr>
          </w:p>
        </w:tc>
      </w:tr>
      <w:tr w:rsidR="008D3D5C" w:rsidTr="000A2B8C">
        <w:trPr>
          <w:trHeight w:val="357"/>
          <w:jc w:val="center"/>
        </w:trPr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3D5C" w:rsidRDefault="00C96D42">
            <w:pPr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入札保証金</w:t>
            </w:r>
          </w:p>
        </w:tc>
        <w:tc>
          <w:tcPr>
            <w:tcW w:w="77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3D5C" w:rsidRDefault="008D3D5C">
            <w:pPr>
              <w:ind w:firstLine="220"/>
              <w:rPr>
                <w:sz w:val="22"/>
                <w:szCs w:val="20"/>
              </w:rPr>
            </w:pPr>
          </w:p>
        </w:tc>
      </w:tr>
      <w:tr w:rsidR="008D3D5C" w:rsidTr="000A2B8C">
        <w:trPr>
          <w:trHeight w:val="357"/>
          <w:jc w:val="center"/>
        </w:trPr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3D5C" w:rsidRDefault="00C96D42" w:rsidP="00F179E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備</w:t>
            </w:r>
            <w:r w:rsidR="00F179ED">
              <w:rPr>
                <w:rFonts w:hint="eastAsia"/>
                <w:sz w:val="22"/>
                <w:szCs w:val="20"/>
              </w:rPr>
              <w:t xml:space="preserve">　　　</w:t>
            </w:r>
            <w:r>
              <w:rPr>
                <w:sz w:val="22"/>
                <w:szCs w:val="20"/>
              </w:rPr>
              <w:t>考</w:t>
            </w:r>
          </w:p>
        </w:tc>
        <w:tc>
          <w:tcPr>
            <w:tcW w:w="77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3D5C" w:rsidRDefault="00C96D42">
            <w:pPr>
              <w:ind w:firstLine="22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入札金額は消費税および地方消費税相当額を含まない。</w:t>
            </w:r>
          </w:p>
        </w:tc>
      </w:tr>
      <w:tr w:rsidR="008D3D5C" w:rsidTr="000A2B8C">
        <w:trPr>
          <w:trHeight w:val="6772"/>
          <w:jc w:val="center"/>
        </w:trPr>
        <w:tc>
          <w:tcPr>
            <w:tcW w:w="917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D3D5C" w:rsidRDefault="008D3D5C">
            <w:pPr>
              <w:ind w:firstLine="220"/>
              <w:rPr>
                <w:sz w:val="22"/>
                <w:szCs w:val="20"/>
              </w:rPr>
            </w:pPr>
          </w:p>
          <w:p w:rsidR="008D3D5C" w:rsidRDefault="008D3D5C">
            <w:pPr>
              <w:ind w:firstLine="220"/>
              <w:rPr>
                <w:sz w:val="22"/>
                <w:szCs w:val="20"/>
              </w:rPr>
            </w:pPr>
          </w:p>
          <w:p w:rsidR="008D3D5C" w:rsidRDefault="00C96D42">
            <w:pPr>
              <w:ind w:firstLine="22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上記の金額をもって請負いたしますので、</w:t>
            </w:r>
            <w:r w:rsidR="000A2B8C">
              <w:rPr>
                <w:rFonts w:hint="eastAsia"/>
                <w:sz w:val="22"/>
                <w:szCs w:val="20"/>
              </w:rPr>
              <w:t>契約書案およ</w:t>
            </w:r>
            <w:r>
              <w:rPr>
                <w:rFonts w:hint="eastAsia"/>
                <w:sz w:val="22"/>
                <w:szCs w:val="20"/>
              </w:rPr>
              <w:t>び湖南広域行政組合契約規則（平成</w:t>
            </w:r>
            <w:r>
              <w:rPr>
                <w:rFonts w:hint="eastAsia"/>
                <w:sz w:val="22"/>
                <w:szCs w:val="20"/>
              </w:rPr>
              <w:t>10</w:t>
            </w:r>
            <w:r>
              <w:rPr>
                <w:rFonts w:hint="eastAsia"/>
                <w:sz w:val="22"/>
                <w:szCs w:val="20"/>
              </w:rPr>
              <w:t>年湖南広域行政組合規則第</w:t>
            </w:r>
            <w:r>
              <w:rPr>
                <w:rFonts w:hint="eastAsia"/>
                <w:sz w:val="22"/>
                <w:szCs w:val="20"/>
              </w:rPr>
              <w:t>24</w:t>
            </w:r>
            <w:r w:rsidR="000A2B8C">
              <w:rPr>
                <w:rFonts w:hint="eastAsia"/>
                <w:sz w:val="22"/>
                <w:szCs w:val="20"/>
              </w:rPr>
              <w:t>条）なら</w:t>
            </w:r>
            <w:r>
              <w:rPr>
                <w:rFonts w:hint="eastAsia"/>
                <w:sz w:val="22"/>
                <w:szCs w:val="20"/>
              </w:rPr>
              <w:t>びに指示事項</w:t>
            </w:r>
            <w:r>
              <w:rPr>
                <w:sz w:val="22"/>
                <w:szCs w:val="20"/>
              </w:rPr>
              <w:t>を承知して入札いたします。</w:t>
            </w:r>
          </w:p>
          <w:p w:rsidR="00F179ED" w:rsidRDefault="00F179ED">
            <w:pPr>
              <w:ind w:firstLine="220"/>
              <w:rPr>
                <w:sz w:val="22"/>
                <w:szCs w:val="20"/>
              </w:rPr>
            </w:pPr>
          </w:p>
          <w:p w:rsidR="008D3D5C" w:rsidRDefault="004F43CB" w:rsidP="000A2B8C">
            <w:pPr>
              <w:ind w:right="227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令和</w:t>
            </w:r>
            <w:r w:rsidR="00C96D42">
              <w:rPr>
                <w:sz w:val="22"/>
                <w:szCs w:val="20"/>
              </w:rPr>
              <w:t xml:space="preserve">　　年　　月　　日</w:t>
            </w:r>
          </w:p>
          <w:p w:rsidR="008D3D5C" w:rsidRDefault="008D3D5C">
            <w:pPr>
              <w:jc w:val="right"/>
              <w:rPr>
                <w:sz w:val="22"/>
                <w:szCs w:val="20"/>
              </w:rPr>
            </w:pPr>
          </w:p>
          <w:p w:rsidR="008D3D5C" w:rsidRDefault="00C96D4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　入　　札　　者</w:t>
            </w:r>
          </w:p>
          <w:p w:rsidR="008D3D5C" w:rsidRDefault="00C96D4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　　　　　　　　　　　　　</w:t>
            </w:r>
            <w:r w:rsidR="00F179ED">
              <w:rPr>
                <w:rFonts w:hint="eastAsia"/>
                <w:sz w:val="22"/>
                <w:szCs w:val="20"/>
              </w:rPr>
              <w:t xml:space="preserve">　</w:t>
            </w:r>
            <w:r>
              <w:rPr>
                <w:sz w:val="22"/>
                <w:szCs w:val="20"/>
              </w:rPr>
              <w:t>住　　　　　所</w:t>
            </w:r>
          </w:p>
          <w:p w:rsidR="008D3D5C" w:rsidRDefault="008D3D5C">
            <w:pPr>
              <w:rPr>
                <w:sz w:val="22"/>
                <w:szCs w:val="20"/>
              </w:rPr>
            </w:pPr>
          </w:p>
          <w:p w:rsidR="008D3D5C" w:rsidRDefault="00C96D42" w:rsidP="00F179ED">
            <w:pPr>
              <w:ind w:firstLineChars="1400" w:firstLine="308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商号または名称</w:t>
            </w:r>
          </w:p>
          <w:p w:rsidR="008D3D5C" w:rsidRDefault="008D3D5C">
            <w:pPr>
              <w:rPr>
                <w:sz w:val="22"/>
                <w:szCs w:val="20"/>
              </w:rPr>
            </w:pPr>
          </w:p>
          <w:p w:rsidR="008D3D5C" w:rsidRDefault="00C96D4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　　　　　　　　　　　　　</w:t>
            </w:r>
            <w:r w:rsidR="00F179ED">
              <w:rPr>
                <w:rFonts w:hint="eastAsia"/>
                <w:sz w:val="22"/>
                <w:szCs w:val="20"/>
              </w:rPr>
              <w:t xml:space="preserve">　</w:t>
            </w:r>
            <w:r w:rsidR="00F179ED">
              <w:rPr>
                <w:sz w:val="22"/>
                <w:szCs w:val="20"/>
              </w:rPr>
              <w:t xml:space="preserve">役職　・　氏名　　　　　　　</w:t>
            </w:r>
            <w:r>
              <w:rPr>
                <w:sz w:val="22"/>
                <w:szCs w:val="20"/>
              </w:rPr>
              <w:t xml:space="preserve">　　　　　　　　　　印</w:t>
            </w:r>
          </w:p>
          <w:p w:rsidR="008D3D5C" w:rsidRDefault="008D3D5C">
            <w:pPr>
              <w:rPr>
                <w:sz w:val="22"/>
                <w:szCs w:val="20"/>
              </w:rPr>
            </w:pPr>
          </w:p>
          <w:p w:rsidR="008D3D5C" w:rsidRDefault="008D3D5C">
            <w:pPr>
              <w:rPr>
                <w:sz w:val="22"/>
                <w:szCs w:val="20"/>
              </w:rPr>
            </w:pPr>
          </w:p>
          <w:p w:rsidR="000A2B8C" w:rsidRDefault="000A2B8C">
            <w:pPr>
              <w:rPr>
                <w:sz w:val="22"/>
                <w:szCs w:val="20"/>
              </w:rPr>
            </w:pPr>
          </w:p>
          <w:p w:rsidR="00C96D42" w:rsidRDefault="00C96D42" w:rsidP="00C96D42">
            <w:pPr>
              <w:ind w:firstLineChars="100" w:firstLine="22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契約担当者</w:t>
            </w:r>
          </w:p>
          <w:p w:rsidR="00C96D42" w:rsidRDefault="00C96D42" w:rsidP="00C96D42">
            <w:pPr>
              <w:ind w:firstLineChars="100" w:firstLine="220"/>
              <w:rPr>
                <w:sz w:val="22"/>
                <w:szCs w:val="20"/>
              </w:rPr>
            </w:pPr>
          </w:p>
          <w:p w:rsidR="008D3D5C" w:rsidRDefault="00C96D42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　　</w:t>
            </w:r>
            <w:r>
              <w:rPr>
                <w:rFonts w:hint="eastAsia"/>
                <w:sz w:val="22"/>
                <w:szCs w:val="20"/>
              </w:rPr>
              <w:t>湖南広域行政組合</w:t>
            </w:r>
          </w:p>
          <w:p w:rsidR="00C96D42" w:rsidRDefault="00C96D42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　管理者　橋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 w:rsidR="00F179ED"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 xml:space="preserve">川　</w:t>
            </w:r>
            <w:r w:rsidR="00F179ED">
              <w:rPr>
                <w:rFonts w:hint="eastAsia"/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 xml:space="preserve">渉　</w:t>
            </w:r>
            <w:r w:rsidR="00F179ED"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様</w:t>
            </w:r>
          </w:p>
          <w:p w:rsidR="008D3D5C" w:rsidRPr="00F179ED" w:rsidRDefault="008D3D5C">
            <w:pPr>
              <w:rPr>
                <w:sz w:val="22"/>
                <w:szCs w:val="20"/>
              </w:rPr>
            </w:pPr>
          </w:p>
        </w:tc>
      </w:tr>
    </w:tbl>
    <w:p w:rsidR="008D3D5C" w:rsidRDefault="00C96D42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291465</wp:posOffset>
                </wp:positionV>
                <wp:extent cx="514985" cy="410210"/>
                <wp:effectExtent l="0" t="0" r="19050" b="2857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40" cy="4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319.2pt;margin-top:22.95pt;width:40.45pt;height:32.2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291465</wp:posOffset>
                </wp:positionV>
                <wp:extent cx="514985" cy="410210"/>
                <wp:effectExtent l="0" t="0" r="19050" b="28575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40" cy="4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359.7pt;margin-top:22.95pt;width:40.45pt;height:32.2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291465</wp:posOffset>
                </wp:positionV>
                <wp:extent cx="514985" cy="410210"/>
                <wp:effectExtent l="0" t="0" r="19050" b="28575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40" cy="4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t" style="position:absolute;margin-left:400.2pt;margin-top:22.95pt;width:40.45pt;height:32.2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253365</wp:posOffset>
                </wp:positionV>
                <wp:extent cx="1286510" cy="410210"/>
                <wp:effectExtent l="0" t="0" r="0" b="9525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920" cy="40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D3D5C" w:rsidRDefault="00C96D42">
                            <w:pPr>
                              <w:pStyle w:val="ae"/>
                            </w:pPr>
                            <w:r>
                              <w:rPr>
                                <w:sz w:val="28"/>
                              </w:rPr>
                              <w:t>くじ希望番号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stroked="f" style="position:absolute;margin-left:216.45pt;margin-top:19.95pt;width:101.2pt;height:32.2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>くじ希望番号</w:t>
                      </w:r>
                    </w:p>
                  </w:txbxContent>
                </v:textbox>
              </v:rect>
            </w:pict>
          </mc:Fallback>
        </mc:AlternateContent>
      </w:r>
    </w:p>
    <w:sectPr w:rsidR="008D3D5C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明朝"/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5C"/>
    <w:rsid w:val="000A2B8C"/>
    <w:rsid w:val="001427D1"/>
    <w:rsid w:val="004F43CB"/>
    <w:rsid w:val="008D3D5C"/>
    <w:rsid w:val="00C96D42"/>
    <w:rsid w:val="00F1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8EB95CC-2259-4F8B-A81F-74515493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4834E7"/>
    <w:rPr>
      <w:sz w:val="21"/>
      <w:szCs w:val="22"/>
    </w:rPr>
  </w:style>
  <w:style w:type="character" w:customStyle="1" w:styleId="a4">
    <w:name w:val="フッター (文字)"/>
    <w:basedOn w:val="a0"/>
    <w:uiPriority w:val="99"/>
    <w:qFormat/>
    <w:rsid w:val="004834E7"/>
    <w:rPr>
      <w:sz w:val="21"/>
      <w:szCs w:val="22"/>
    </w:rPr>
  </w:style>
  <w:style w:type="character" w:customStyle="1" w:styleId="a5">
    <w:name w:val="吹き出し (文字)"/>
    <w:basedOn w:val="a0"/>
    <w:uiPriority w:val="99"/>
    <w:semiHidden/>
    <w:qFormat/>
    <w:rsid w:val="00A62E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4834E7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4834E7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A62E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>湖南広域行政組合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森本 薫</cp:lastModifiedBy>
  <cp:revision>5</cp:revision>
  <cp:lastPrinted>2018-03-15T02:28:00Z</cp:lastPrinted>
  <dcterms:created xsi:type="dcterms:W3CDTF">2018-03-08T01:07:00Z</dcterms:created>
  <dcterms:modified xsi:type="dcterms:W3CDTF">2019-11-06T06:19:00Z</dcterms:modified>
  <dc:language>ja-JP</dc:language>
</cp:coreProperties>
</file>