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9E28" w14:textId="77777777" w:rsidR="00065073" w:rsidRDefault="00E64944" w:rsidP="00E64944">
      <w:pPr>
        <w:widowControl/>
        <w:jc w:val="left"/>
      </w:pPr>
      <w:r>
        <w:rPr>
          <w:noProof/>
        </w:rPr>
        <mc:AlternateContent>
          <mc:Choice Requires="wpg">
            <w:drawing>
              <wp:anchor distT="0" distB="0" distL="114300" distR="114300" simplePos="0" relativeHeight="251660288" behindDoc="0" locked="0" layoutInCell="1" allowOverlap="1" wp14:anchorId="2B848DA3" wp14:editId="173A703F">
                <wp:simplePos x="0" y="0"/>
                <wp:positionH relativeFrom="column">
                  <wp:posOffset>1226347</wp:posOffset>
                </wp:positionH>
                <wp:positionV relativeFrom="paragraph">
                  <wp:posOffset>70485</wp:posOffset>
                </wp:positionV>
                <wp:extent cx="609600" cy="53848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38480"/>
                          <a:chOff x="4570" y="1064"/>
                          <a:chExt cx="766" cy="848"/>
                        </a:xfrm>
                      </wpg:grpSpPr>
                      <wps:wsp>
                        <wps:cNvPr id="8"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2385F" w14:textId="77777777" w:rsidR="00E64944" w:rsidRDefault="00E64944" w:rsidP="00E64944">
                              <w:pPr>
                                <w:spacing w:line="180" w:lineRule="auto"/>
                              </w:pPr>
                              <w:r w:rsidRPr="00682962">
                                <w:rPr>
                                  <w:rFonts w:hint="eastAsia"/>
                                </w:rPr>
                                <w:t>□防火</w:t>
                              </w: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51E0" w14:textId="77777777" w:rsidR="00E64944" w:rsidRDefault="00E64944" w:rsidP="00E64944">
                              <w:pPr>
                                <w:spacing w:line="180" w:lineRule="auto"/>
                              </w:pPr>
                              <w:r w:rsidRPr="00682962">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48DA3" id="グループ化 7" o:spid="_x0000_s1026" style="position:absolute;margin-left:96.55pt;margin-top:5.55pt;width:48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D52385F" w14:textId="77777777" w:rsidR="00E64944" w:rsidRDefault="00E64944" w:rsidP="00E64944">
                        <w:pPr>
                          <w:spacing w:line="180" w:lineRule="auto"/>
                        </w:pPr>
                        <w:r w:rsidRPr="00682962">
                          <w:rPr>
                            <w:rFonts w:hint="eastAsia"/>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BB651E0" w14:textId="77777777" w:rsidR="00E64944" w:rsidRDefault="00E64944" w:rsidP="00E64944">
                        <w:pPr>
                          <w:spacing w:line="180" w:lineRule="auto"/>
                        </w:pPr>
                        <w:r w:rsidRPr="00682962">
                          <w:rPr>
                            <w:rFonts w:hint="eastAsia"/>
                          </w:rPr>
                          <w:t>□防災</w:t>
                        </w:r>
                      </w:p>
                    </w:txbxContent>
                  </v:textbox>
                </v:shape>
              </v:group>
            </w:pict>
          </mc:Fallback>
        </mc:AlternateContent>
      </w:r>
    </w:p>
    <w:p w14:paraId="6E152BDC" w14:textId="77777777" w:rsidR="00065073" w:rsidRDefault="00065073" w:rsidP="00065073">
      <w:pPr>
        <w:jc w:val="center"/>
      </w:pPr>
      <w:r w:rsidRPr="00FD799C">
        <w:rPr>
          <w:rFonts w:hint="eastAsia"/>
        </w:rPr>
        <w:t>統括</w:t>
      </w:r>
      <w:r w:rsidR="00E64944">
        <w:rPr>
          <w:rFonts w:hint="eastAsia"/>
        </w:rPr>
        <w:t xml:space="preserve">　　　　　　</w:t>
      </w:r>
      <w:r>
        <w:rPr>
          <w:rFonts w:hint="eastAsia"/>
        </w:rPr>
        <w:t>管理者</w:t>
      </w:r>
      <w:r w:rsidRPr="00FD799C">
        <w:rPr>
          <w:rFonts w:hint="eastAsia"/>
        </w:rPr>
        <w:t>の資格を有する者であるための要件確認書</w:t>
      </w:r>
      <w:r>
        <w:rPr>
          <w:rFonts w:hint="eastAsia"/>
        </w:rPr>
        <w:t>（例）</w:t>
      </w:r>
    </w:p>
    <w:p w14:paraId="3D409421" w14:textId="77777777" w:rsidR="00065073" w:rsidRPr="00E64944" w:rsidRDefault="00065073" w:rsidP="00065073"/>
    <w:p w14:paraId="717F7D8B" w14:textId="77777777" w:rsidR="00065073" w:rsidRDefault="00065073" w:rsidP="00065073"/>
    <w:p w14:paraId="4300293E" w14:textId="77777777" w:rsidR="00065073" w:rsidRPr="00627287" w:rsidRDefault="00065073" w:rsidP="00065073"/>
    <w:p w14:paraId="783B1127" w14:textId="77777777" w:rsidR="00065073" w:rsidRDefault="00065073" w:rsidP="00065073"/>
    <w:p w14:paraId="0D0DF903" w14:textId="77777777" w:rsidR="00065073" w:rsidRDefault="00065073" w:rsidP="00065073"/>
    <w:p w14:paraId="6C1694AB" w14:textId="77777777" w:rsidR="00065073" w:rsidRDefault="00E64944" w:rsidP="00065073">
      <w:r>
        <w:rPr>
          <w:noProof/>
        </w:rPr>
        <mc:AlternateContent>
          <mc:Choice Requires="wpg">
            <w:drawing>
              <wp:anchor distT="0" distB="0" distL="114300" distR="114300" simplePos="0" relativeHeight="251659264" behindDoc="0" locked="0" layoutInCell="1" allowOverlap="1" wp14:anchorId="37F0E60C" wp14:editId="2FB626F0">
                <wp:simplePos x="0" y="0"/>
                <wp:positionH relativeFrom="column">
                  <wp:posOffset>3418205</wp:posOffset>
                </wp:positionH>
                <wp:positionV relativeFrom="paragraph">
                  <wp:posOffset>196053</wp:posOffset>
                </wp:positionV>
                <wp:extent cx="609600" cy="53848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805B" w14:textId="77777777" w:rsidR="00E64944" w:rsidRDefault="00E64944" w:rsidP="00E64944">
                              <w:pPr>
                                <w:spacing w:line="180" w:lineRule="auto"/>
                              </w:pPr>
                              <w:r w:rsidRPr="00682962">
                                <w:rPr>
                                  <w:rFonts w:hint="eastAsia"/>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95F2" w14:textId="77777777" w:rsidR="00E64944" w:rsidRDefault="00E64944" w:rsidP="00E64944">
                              <w:pPr>
                                <w:spacing w:line="180" w:lineRule="auto"/>
                              </w:pPr>
                              <w:r w:rsidRPr="00682962">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0E60C" id="グループ化 4" o:spid="_x0000_s1029" style="position:absolute;left:0;text-align:left;margin-left:269.15pt;margin-top:15.45pt;width:48pt;height:42.4pt;z-index:25165926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7A1805B" w14:textId="77777777" w:rsidR="00E64944" w:rsidRDefault="00E64944" w:rsidP="00E64944">
                        <w:pPr>
                          <w:spacing w:line="180" w:lineRule="auto"/>
                        </w:pPr>
                        <w:r w:rsidRPr="00682962">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8AC95F2" w14:textId="77777777" w:rsidR="00E64944" w:rsidRDefault="00E64944" w:rsidP="00E64944">
                        <w:pPr>
                          <w:spacing w:line="180" w:lineRule="auto"/>
                        </w:pPr>
                        <w:r w:rsidRPr="00682962">
                          <w:rPr>
                            <w:rFonts w:hint="eastAsia"/>
                          </w:rPr>
                          <w:t>□防災</w:t>
                        </w:r>
                      </w:p>
                    </w:txbxContent>
                  </v:textbox>
                </v:shape>
              </v:group>
            </w:pict>
          </mc:Fallback>
        </mc:AlternateContent>
      </w:r>
    </w:p>
    <w:p w14:paraId="3952673F" w14:textId="77777777" w:rsidR="00065073" w:rsidRDefault="00DE4AE2" w:rsidP="00E64944">
      <w:pPr>
        <w:spacing w:line="480" w:lineRule="auto"/>
        <w:ind w:firstLineChars="100" w:firstLine="210"/>
      </w:pPr>
      <w:r>
        <w:rPr>
          <w:noProof/>
        </w:rPr>
        <mc:AlternateContent>
          <mc:Choice Requires="wpg">
            <w:drawing>
              <wp:anchor distT="0" distB="0" distL="114300" distR="114300" simplePos="0" relativeHeight="251662336" behindDoc="0" locked="0" layoutInCell="1" allowOverlap="1" wp14:anchorId="7A009116" wp14:editId="02CAF946">
                <wp:simplePos x="0" y="0"/>
                <wp:positionH relativeFrom="column">
                  <wp:posOffset>1207770</wp:posOffset>
                </wp:positionH>
                <wp:positionV relativeFrom="paragraph">
                  <wp:posOffset>870112</wp:posOffset>
                </wp:positionV>
                <wp:extent cx="609600" cy="53848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38480"/>
                          <a:chOff x="4570" y="1064"/>
                          <a:chExt cx="766" cy="848"/>
                        </a:xfrm>
                      </wpg:grpSpPr>
                      <wps:wsp>
                        <wps:cNvPr id="11"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598CA" w14:textId="77777777" w:rsidR="00DE4AE2" w:rsidRDefault="00DE4AE2" w:rsidP="00DE4AE2">
                              <w:pPr>
                                <w:spacing w:line="180" w:lineRule="auto"/>
                              </w:pPr>
                              <w:r w:rsidRPr="00682962">
                                <w:rPr>
                                  <w:rFonts w:hint="eastAsia"/>
                                </w:rPr>
                                <w:t>□防火</w:t>
                              </w:r>
                            </w:p>
                          </w:txbxContent>
                        </wps:txbx>
                        <wps:bodyPr rot="0" vert="horz" wrap="square" lIns="91440" tIns="45720" rIns="91440" bIns="45720" anchor="t" anchorCtr="0" upright="1">
                          <a:noAutofit/>
                        </wps:bodyPr>
                      </wps:wsp>
                      <wps:wsp>
                        <wps:cNvPr id="12"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DEC1" w14:textId="77777777" w:rsidR="00DE4AE2" w:rsidRDefault="00DE4AE2" w:rsidP="00DE4AE2">
                              <w:pPr>
                                <w:spacing w:line="180" w:lineRule="auto"/>
                              </w:pPr>
                              <w:r w:rsidRPr="00682962">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09116" id="グループ化 10" o:spid="_x0000_s1032" style="position:absolute;left:0;text-align:left;margin-left:95.1pt;margin-top:68.5pt;width:48pt;height:42.4pt;z-index:25166233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">
                <v:shape id="テキスト ボックス 2" o:spid="_x0000_s1033"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C598CA" w14:textId="77777777" w:rsidR="00DE4AE2" w:rsidRDefault="00DE4AE2" w:rsidP="00DE4AE2">
                        <w:pPr>
                          <w:spacing w:line="180" w:lineRule="auto"/>
                        </w:pPr>
                        <w:r w:rsidRPr="00682962">
                          <w:rPr>
                            <w:rFonts w:hint="eastAsia"/>
                          </w:rPr>
                          <w:t>□防火</w:t>
                        </w:r>
                      </w:p>
                    </w:txbxContent>
                  </v:textbox>
                </v:shape>
                <v:shape id="テキスト ボックス 2" o:spid="_x0000_s1034"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CA3DEC1" w14:textId="77777777" w:rsidR="00DE4AE2" w:rsidRDefault="00DE4AE2" w:rsidP="00DE4AE2">
                        <w:pPr>
                          <w:spacing w:line="180" w:lineRule="auto"/>
                        </w:pPr>
                        <w:r w:rsidRPr="00682962">
                          <w:rPr>
                            <w:rFonts w:hint="eastAsia"/>
                          </w:rPr>
                          <w:t>□防災</w:t>
                        </w:r>
                      </w:p>
                    </w:txbxContent>
                  </v:textbox>
                </v:shape>
              </v:group>
            </w:pict>
          </mc:Fallback>
        </mc:AlternateContent>
      </w:r>
      <w:r w:rsidR="00065073">
        <w:rPr>
          <w:rFonts w:hint="eastAsia"/>
        </w:rPr>
        <w:t>私は、</w:t>
      </w:r>
      <w:r w:rsidR="00065073">
        <w:rPr>
          <w:rFonts w:hint="eastAsia"/>
          <w:u w:val="single"/>
        </w:rPr>
        <w:t xml:space="preserve">　　　　　　　　　　　　　　　　　　の</w:t>
      </w:r>
      <w:r w:rsidR="00E64944">
        <w:rPr>
          <w:rFonts w:hint="eastAsia"/>
        </w:rPr>
        <w:t xml:space="preserve">統括　　　　　　</w:t>
      </w:r>
      <w:r w:rsidR="00065073">
        <w:rPr>
          <w:rFonts w:hint="eastAsia"/>
        </w:rPr>
        <w:t>管理者として選任されるにあたり、</w:t>
      </w:r>
      <w:r w:rsidR="00C01D05">
        <w:rPr>
          <w:rFonts w:hint="eastAsia"/>
        </w:rPr>
        <w:t>管理権原者から</w:t>
      </w:r>
      <w:r w:rsidR="00065073">
        <w:rPr>
          <w:rFonts w:hint="eastAsia"/>
        </w:rPr>
        <w:t>消防法施行規則第３条の３</w:t>
      </w:r>
      <w:r w:rsidR="004D446B">
        <w:rPr>
          <w:rFonts w:hint="eastAsia"/>
        </w:rPr>
        <w:t>又は</w:t>
      </w:r>
      <w:r w:rsidR="00065073">
        <w:rPr>
          <w:rFonts w:hint="eastAsia"/>
        </w:rPr>
        <w:t>同規則第５１条の１１において準用する</w:t>
      </w:r>
      <w:r w:rsidR="00C01D05">
        <w:rPr>
          <w:rFonts w:hint="eastAsia"/>
        </w:rPr>
        <w:t>同</w:t>
      </w:r>
      <w:r w:rsidR="00CC7D55">
        <w:rPr>
          <w:rFonts w:hint="eastAsia"/>
        </w:rPr>
        <w:t>規則第３条の３</w:t>
      </w:r>
      <w:r>
        <w:rPr>
          <w:rFonts w:hint="eastAsia"/>
        </w:rPr>
        <w:t xml:space="preserve">に基づく統括　　　　　　</w:t>
      </w:r>
      <w:r w:rsidR="00065073">
        <w:rPr>
          <w:rFonts w:hint="eastAsia"/>
        </w:rPr>
        <w:t>管理者の資格を有する者であるための要件を満たすための権原の付与</w:t>
      </w:r>
      <w:r w:rsidR="00EF0B5D">
        <w:rPr>
          <w:rFonts w:hint="eastAsia"/>
        </w:rPr>
        <w:t>および</w:t>
      </w:r>
      <w:r w:rsidR="00065073">
        <w:rPr>
          <w:rFonts w:hint="eastAsia"/>
        </w:rPr>
        <w:t>説明を受けており</w:t>
      </w:r>
      <w:r w:rsidR="00CC7D55">
        <w:rPr>
          <w:rFonts w:hint="eastAsia"/>
        </w:rPr>
        <w:t>、かつ、十分な知識を有してい</w:t>
      </w:r>
      <w:r w:rsidR="00065073">
        <w:rPr>
          <w:rFonts w:hint="eastAsia"/>
        </w:rPr>
        <w:t>ます。</w:t>
      </w:r>
    </w:p>
    <w:p w14:paraId="294FB0EF" w14:textId="77777777" w:rsidR="00065073" w:rsidRPr="00DE5009" w:rsidRDefault="00065073" w:rsidP="00065073"/>
    <w:p w14:paraId="71437A84" w14:textId="77777777" w:rsidR="00065073" w:rsidRPr="00CC7D55" w:rsidRDefault="00065073" w:rsidP="00065073"/>
    <w:p w14:paraId="44C014E9" w14:textId="77777777" w:rsidR="00065073" w:rsidRPr="00CC7D55" w:rsidRDefault="00065073" w:rsidP="00065073"/>
    <w:p w14:paraId="17EF0B55" w14:textId="77777777" w:rsidR="00065073" w:rsidRDefault="00065073" w:rsidP="00065073"/>
    <w:p w14:paraId="489289CE" w14:textId="77777777" w:rsidR="00065073" w:rsidRDefault="00065073" w:rsidP="00065073"/>
    <w:p w14:paraId="38BD7A14" w14:textId="77777777" w:rsidR="00065073" w:rsidRDefault="00065073" w:rsidP="00065073"/>
    <w:p w14:paraId="58012DBA" w14:textId="77777777" w:rsidR="00065073" w:rsidRDefault="00065073" w:rsidP="00065073"/>
    <w:p w14:paraId="404417F4" w14:textId="77777777" w:rsidR="00065073" w:rsidRDefault="00065073" w:rsidP="00065073"/>
    <w:p w14:paraId="0F57CE40" w14:textId="77777777" w:rsidR="00065073" w:rsidRDefault="00065073" w:rsidP="00395637">
      <w:pPr>
        <w:ind w:firstLineChars="2900" w:firstLine="6090"/>
      </w:pPr>
      <w:r>
        <w:rPr>
          <w:rFonts w:hint="eastAsia"/>
        </w:rPr>
        <w:t xml:space="preserve">　　年　　　月　　日</w:t>
      </w:r>
    </w:p>
    <w:p w14:paraId="3690223A" w14:textId="77777777" w:rsidR="00065073" w:rsidRPr="00395637" w:rsidRDefault="00065073" w:rsidP="00065073">
      <w:pPr>
        <w:ind w:firstLineChars="2100" w:firstLine="4410"/>
      </w:pPr>
    </w:p>
    <w:p w14:paraId="527DCEA8" w14:textId="77777777" w:rsidR="00065073" w:rsidRDefault="00065073" w:rsidP="00065073">
      <w:pPr>
        <w:ind w:firstLineChars="2100" w:firstLine="4410"/>
      </w:pPr>
    </w:p>
    <w:p w14:paraId="3F6DD6BA" w14:textId="77777777" w:rsidR="00065073" w:rsidRDefault="00065073" w:rsidP="00065073">
      <w:pPr>
        <w:ind w:firstLineChars="2100" w:firstLine="4410"/>
      </w:pPr>
    </w:p>
    <w:p w14:paraId="73D37349" w14:textId="77777777" w:rsidR="00065073" w:rsidRPr="00FD799C" w:rsidRDefault="00395637" w:rsidP="00395637">
      <w:pPr>
        <w:ind w:firstLineChars="2700" w:firstLine="5670"/>
      </w:pPr>
      <w:r>
        <w:rPr>
          <w:rFonts w:hint="eastAsia"/>
        </w:rPr>
        <w:t xml:space="preserve">氏　名　　　　　　　　　</w:t>
      </w:r>
    </w:p>
    <w:sectPr w:rsidR="00065073" w:rsidRPr="00FD799C" w:rsidSect="00BF5117">
      <w:footerReference w:type="even" r:id="rId8"/>
      <w:pgSz w:w="11906" w:h="16838" w:code="9"/>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9FA3" w14:textId="77777777" w:rsidR="00DE51AB" w:rsidRDefault="00DE51AB">
      <w:r>
        <w:separator/>
      </w:r>
    </w:p>
  </w:endnote>
  <w:endnote w:type="continuationSeparator" w:id="0">
    <w:p w14:paraId="106EFFB7" w14:textId="77777777" w:rsidR="00DE51AB" w:rsidRDefault="00DE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EDFD" w14:textId="77777777" w:rsidR="00502CD9" w:rsidRDefault="00502CD9" w:rsidP="005623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B1DAEBF" w14:textId="77777777" w:rsidR="00502CD9" w:rsidRDefault="00502C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A4B5" w14:textId="77777777" w:rsidR="00DE51AB" w:rsidRDefault="00DE51AB">
      <w:r>
        <w:separator/>
      </w:r>
    </w:p>
  </w:footnote>
  <w:footnote w:type="continuationSeparator" w:id="0">
    <w:p w14:paraId="365590C9" w14:textId="77777777" w:rsidR="00DE51AB" w:rsidRDefault="00DE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D88"/>
    <w:multiLevelType w:val="hybridMultilevel"/>
    <w:tmpl w:val="ACC8FFE6"/>
    <w:lvl w:ilvl="0" w:tplc="A52879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17"/>
    <w:rsid w:val="00023188"/>
    <w:rsid w:val="000419C4"/>
    <w:rsid w:val="0005320D"/>
    <w:rsid w:val="00065073"/>
    <w:rsid w:val="000F2367"/>
    <w:rsid w:val="0011755A"/>
    <w:rsid w:val="00133AD6"/>
    <w:rsid w:val="00151602"/>
    <w:rsid w:val="001642C2"/>
    <w:rsid w:val="001645BC"/>
    <w:rsid w:val="001C3C91"/>
    <w:rsid w:val="001E1802"/>
    <w:rsid w:val="001F499D"/>
    <w:rsid w:val="00200F51"/>
    <w:rsid w:val="00212389"/>
    <w:rsid w:val="00224AAD"/>
    <w:rsid w:val="0022641D"/>
    <w:rsid w:val="002409D0"/>
    <w:rsid w:val="0024428E"/>
    <w:rsid w:val="002457B0"/>
    <w:rsid w:val="00290736"/>
    <w:rsid w:val="002B35B7"/>
    <w:rsid w:val="002F3F77"/>
    <w:rsid w:val="002F51D2"/>
    <w:rsid w:val="003116C2"/>
    <w:rsid w:val="00314238"/>
    <w:rsid w:val="00320E70"/>
    <w:rsid w:val="003411A9"/>
    <w:rsid w:val="003600CC"/>
    <w:rsid w:val="00395637"/>
    <w:rsid w:val="003C567D"/>
    <w:rsid w:val="003D0C0D"/>
    <w:rsid w:val="003D56B3"/>
    <w:rsid w:val="003F4A05"/>
    <w:rsid w:val="00400DB3"/>
    <w:rsid w:val="00401C0B"/>
    <w:rsid w:val="0042376F"/>
    <w:rsid w:val="00443163"/>
    <w:rsid w:val="00456860"/>
    <w:rsid w:val="00460DAD"/>
    <w:rsid w:val="004617B1"/>
    <w:rsid w:val="00471F43"/>
    <w:rsid w:val="00472D41"/>
    <w:rsid w:val="004818A7"/>
    <w:rsid w:val="004C6624"/>
    <w:rsid w:val="004D1BF1"/>
    <w:rsid w:val="004D2839"/>
    <w:rsid w:val="004D446B"/>
    <w:rsid w:val="004D5C9C"/>
    <w:rsid w:val="004D5DBA"/>
    <w:rsid w:val="004E6C60"/>
    <w:rsid w:val="00501484"/>
    <w:rsid w:val="00502CD9"/>
    <w:rsid w:val="005160A4"/>
    <w:rsid w:val="00550CD1"/>
    <w:rsid w:val="00562307"/>
    <w:rsid w:val="005A7F38"/>
    <w:rsid w:val="005B23C6"/>
    <w:rsid w:val="005C6A78"/>
    <w:rsid w:val="005C6B98"/>
    <w:rsid w:val="005C786A"/>
    <w:rsid w:val="005D0293"/>
    <w:rsid w:val="005D5B2D"/>
    <w:rsid w:val="005E534C"/>
    <w:rsid w:val="0063503F"/>
    <w:rsid w:val="006443CC"/>
    <w:rsid w:val="00650AF1"/>
    <w:rsid w:val="00651475"/>
    <w:rsid w:val="00656297"/>
    <w:rsid w:val="006C2EF5"/>
    <w:rsid w:val="006C36A2"/>
    <w:rsid w:val="006C7889"/>
    <w:rsid w:val="006D11AD"/>
    <w:rsid w:val="006E3170"/>
    <w:rsid w:val="00703BFB"/>
    <w:rsid w:val="007127F1"/>
    <w:rsid w:val="007168BE"/>
    <w:rsid w:val="00732F0D"/>
    <w:rsid w:val="00753119"/>
    <w:rsid w:val="0076438F"/>
    <w:rsid w:val="00767441"/>
    <w:rsid w:val="007740DA"/>
    <w:rsid w:val="0077556F"/>
    <w:rsid w:val="007A5F76"/>
    <w:rsid w:val="007D5E09"/>
    <w:rsid w:val="008146E4"/>
    <w:rsid w:val="00836877"/>
    <w:rsid w:val="00852136"/>
    <w:rsid w:val="008935AC"/>
    <w:rsid w:val="00895FE0"/>
    <w:rsid w:val="008D4BB3"/>
    <w:rsid w:val="008E3840"/>
    <w:rsid w:val="008F6608"/>
    <w:rsid w:val="00904840"/>
    <w:rsid w:val="009214F8"/>
    <w:rsid w:val="00935CC8"/>
    <w:rsid w:val="00950840"/>
    <w:rsid w:val="00970DB3"/>
    <w:rsid w:val="009954C6"/>
    <w:rsid w:val="009A6520"/>
    <w:rsid w:val="009B0DC9"/>
    <w:rsid w:val="00A049F1"/>
    <w:rsid w:val="00A15656"/>
    <w:rsid w:val="00A21B8C"/>
    <w:rsid w:val="00A40575"/>
    <w:rsid w:val="00A705DA"/>
    <w:rsid w:val="00AB3F6C"/>
    <w:rsid w:val="00AC6627"/>
    <w:rsid w:val="00AD04D8"/>
    <w:rsid w:val="00B07237"/>
    <w:rsid w:val="00B120D3"/>
    <w:rsid w:val="00B1722C"/>
    <w:rsid w:val="00B2681D"/>
    <w:rsid w:val="00B34DDF"/>
    <w:rsid w:val="00B364CB"/>
    <w:rsid w:val="00B5034B"/>
    <w:rsid w:val="00B50A9A"/>
    <w:rsid w:val="00B83B9D"/>
    <w:rsid w:val="00BC572C"/>
    <w:rsid w:val="00BD6115"/>
    <w:rsid w:val="00BF5117"/>
    <w:rsid w:val="00C01D05"/>
    <w:rsid w:val="00C113D3"/>
    <w:rsid w:val="00C76D30"/>
    <w:rsid w:val="00CA1FFF"/>
    <w:rsid w:val="00CB14A7"/>
    <w:rsid w:val="00CC0075"/>
    <w:rsid w:val="00CC63D4"/>
    <w:rsid w:val="00CC7D55"/>
    <w:rsid w:val="00CD5166"/>
    <w:rsid w:val="00CE130F"/>
    <w:rsid w:val="00D10A68"/>
    <w:rsid w:val="00D10DA2"/>
    <w:rsid w:val="00D1515D"/>
    <w:rsid w:val="00D504B5"/>
    <w:rsid w:val="00D66A77"/>
    <w:rsid w:val="00DB22DB"/>
    <w:rsid w:val="00DD4452"/>
    <w:rsid w:val="00DD5282"/>
    <w:rsid w:val="00DE4AE2"/>
    <w:rsid w:val="00DE51AB"/>
    <w:rsid w:val="00DF12D9"/>
    <w:rsid w:val="00E33EB1"/>
    <w:rsid w:val="00E64944"/>
    <w:rsid w:val="00E7426E"/>
    <w:rsid w:val="00E75242"/>
    <w:rsid w:val="00E95A51"/>
    <w:rsid w:val="00EB27AB"/>
    <w:rsid w:val="00EF0B5D"/>
    <w:rsid w:val="00F03ABB"/>
    <w:rsid w:val="00F049ED"/>
    <w:rsid w:val="00F14AAA"/>
    <w:rsid w:val="00F217C3"/>
    <w:rsid w:val="00F2322E"/>
    <w:rsid w:val="00F34E82"/>
    <w:rsid w:val="00F35784"/>
    <w:rsid w:val="00F445E4"/>
    <w:rsid w:val="00F4794A"/>
    <w:rsid w:val="00F509FD"/>
    <w:rsid w:val="00F6255D"/>
    <w:rsid w:val="00F7169C"/>
    <w:rsid w:val="00FA0272"/>
    <w:rsid w:val="00FD4819"/>
    <w:rsid w:val="00FF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5DFB71"/>
  <w15:chartTrackingRefBased/>
  <w15:docId w15:val="{EF3A623E-0F1A-4780-A814-9694EC6C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A1FFF"/>
    <w:pPr>
      <w:tabs>
        <w:tab w:val="center" w:pos="4252"/>
        <w:tab w:val="right" w:pos="8504"/>
      </w:tabs>
      <w:snapToGrid w:val="0"/>
    </w:pPr>
  </w:style>
  <w:style w:type="character" w:styleId="a4">
    <w:name w:val="page number"/>
    <w:basedOn w:val="a0"/>
    <w:rsid w:val="00CA1FFF"/>
  </w:style>
  <w:style w:type="table" w:styleId="a5">
    <w:name w:val="Table Grid"/>
    <w:basedOn w:val="a1"/>
    <w:rsid w:val="004617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D2839"/>
    <w:rPr>
      <w:rFonts w:ascii="Arial" w:eastAsia="ＭＳ ゴシック" w:hAnsi="Arial"/>
      <w:sz w:val="18"/>
      <w:szCs w:val="18"/>
    </w:rPr>
  </w:style>
  <w:style w:type="paragraph" w:styleId="a7">
    <w:name w:val="header"/>
    <w:basedOn w:val="a"/>
    <w:rsid w:val="00703B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BD8A-51A3-4159-A9E2-7D030131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統括防火管理制度及び統括防災管理制度の運用にていて</vt:lpstr>
      <vt:lpstr>統括防火管理制度及び統括防災管理制度の運用にていて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統括防火管理制度及び統括防災管理制度の運用にていて</dc:title>
  <dc:subject/>
  <dc:creator>湖南広域消防局</dc:creator>
  <cp:keywords/>
  <dc:description/>
  <cp:lastModifiedBy>広域 湖南</cp:lastModifiedBy>
  <cp:revision>2</cp:revision>
  <cp:lastPrinted>2025-09-17T00:13:00Z</cp:lastPrinted>
  <dcterms:created xsi:type="dcterms:W3CDTF">2025-09-17T00:41:00Z</dcterms:created>
  <dcterms:modified xsi:type="dcterms:W3CDTF">2025-09-17T00:41:00Z</dcterms:modified>
</cp:coreProperties>
</file>